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0A" w:rsidRDefault="00C8450A" w:rsidP="00C8450A">
      <w:pPr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Le </w:t>
      </w:r>
      <w:r w:rsidRPr="008410E5">
        <w:rPr>
          <w:b/>
          <w:sz w:val="28"/>
          <w:szCs w:val="28"/>
        </w:rPr>
        <w:t xml:space="preserve">livre </w:t>
      </w:r>
      <w:r>
        <w:rPr>
          <w:b/>
          <w:sz w:val="28"/>
          <w:szCs w:val="28"/>
        </w:rPr>
        <w:t xml:space="preserve">de </w:t>
      </w:r>
      <w:r w:rsidRPr="008410E5">
        <w:rPr>
          <w:b/>
          <w:sz w:val="28"/>
          <w:szCs w:val="28"/>
        </w:rPr>
        <w:t xml:space="preserve">recettes </w:t>
      </w:r>
      <w:r>
        <w:rPr>
          <w:b/>
          <w:sz w:val="28"/>
          <w:szCs w:val="28"/>
        </w:rPr>
        <w:t xml:space="preserve">bas carbone </w:t>
      </w:r>
      <w:r w:rsidRPr="008410E5">
        <w:rPr>
          <w:b/>
          <w:sz w:val="28"/>
          <w:szCs w:val="28"/>
        </w:rPr>
        <w:t>de restauration collective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>Il s’agit de faire évoluer les recettes et de prouver qu’économiquement des recettes moins riches en viande (et pas sans viande), moins émettrices de CO2, sont moins chères.</w:t>
      </w:r>
    </w:p>
    <w:p w:rsidR="00C8450A" w:rsidRDefault="00C8450A" w:rsidP="00C8450A">
      <w:pPr>
        <w:jc w:val="both"/>
        <w:rPr>
          <w:sz w:val="28"/>
          <w:szCs w:val="28"/>
        </w:rPr>
      </w:pPr>
      <w:r>
        <w:rPr>
          <w:sz w:val="28"/>
          <w:szCs w:val="28"/>
        </w:rPr>
        <w:t>Ainsi 16 recettes sont à ce jour réalisées, chaque ingrédient ligne à ligne est évalué en émission de CO2 et en coûts (€).</w:t>
      </w:r>
    </w:p>
    <w:p w:rsidR="00C8450A" w:rsidRDefault="00C8450A" w:rsidP="00C84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donc prouvé, on peut manger mieux et moins cher. Un livre de recettes est en cours d’élaboration. Dans un premier temps c’est un outil interne aux 4 restaurants de l’ESBV. </w:t>
      </w:r>
    </w:p>
    <w:bookmarkEnd w:id="0"/>
    <w:p w:rsidR="00703355" w:rsidRDefault="00C8450A"/>
    <w:sectPr w:rsidR="0070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0A"/>
    <w:rsid w:val="00360DD5"/>
    <w:rsid w:val="007E7EB4"/>
    <w:rsid w:val="00C8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344E"/>
  <w15:chartTrackingRefBased/>
  <w15:docId w15:val="{F8607442-FCDF-4A42-A319-97691031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5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HENAFF Sophie</dc:creator>
  <cp:keywords/>
  <dc:description/>
  <cp:lastModifiedBy>LE HENAFF Sophie</cp:lastModifiedBy>
  <cp:revision>1</cp:revision>
  <dcterms:created xsi:type="dcterms:W3CDTF">2024-12-03T10:44:00Z</dcterms:created>
  <dcterms:modified xsi:type="dcterms:W3CDTF">2024-12-03T10:45:00Z</dcterms:modified>
</cp:coreProperties>
</file>